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附件2：</w:t>
      </w:r>
    </w:p>
    <w:p>
      <w:pPr>
        <w:spacing w:after="312" w:afterLines="100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国际标准新工作提案审核表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29"/>
        <w:gridCol w:w="828"/>
        <w:gridCol w:w="1314"/>
        <w:gridCol w:w="850"/>
        <w:gridCol w:w="284"/>
        <w:gridCol w:w="1134"/>
        <w:gridCol w:w="425"/>
        <w:gridCol w:w="415"/>
        <w:gridCol w:w="75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980" w:type="dxa"/>
            <w:gridSpan w:val="11"/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国家标准委签发：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提案单位</w:t>
            </w:r>
          </w:p>
        </w:tc>
        <w:tc>
          <w:tcPr>
            <w:tcW w:w="6696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（签名）  </w:t>
            </w:r>
          </w:p>
          <w:p>
            <w:pPr>
              <w:ind w:firstLine="5250" w:firstLine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ind w:firstLine="5250" w:firstLine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国内技术对口单位意见</w:t>
            </w:r>
          </w:p>
        </w:tc>
        <w:tc>
          <w:tcPr>
            <w:tcW w:w="6696" w:type="dxa"/>
            <w:gridSpan w:val="8"/>
            <w:noWrap w:val="0"/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（签名）  </w:t>
            </w:r>
          </w:p>
          <w:p>
            <w:pPr>
              <w:ind w:firstLine="5250" w:firstLine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ind w:firstLine="5250" w:firstLine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 月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行业主管部门意见</w:t>
            </w:r>
          </w:p>
        </w:tc>
        <w:tc>
          <w:tcPr>
            <w:tcW w:w="6696" w:type="dxa"/>
            <w:gridSpan w:val="8"/>
            <w:noWrap w:val="0"/>
            <w:vAlign w:val="bottom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（签名）  </w:t>
            </w:r>
          </w:p>
          <w:p>
            <w:pPr>
              <w:ind w:firstLine="5250" w:firstLine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ind w:firstLine="5250" w:firstLine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84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提案拟提交的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国际标准化机构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ISO/TC</w:t>
            </w:r>
            <w:r>
              <w:rPr>
                <w:rFonts w:eastAsia="仿宋_GB2312"/>
                <w:szCs w:val="21"/>
              </w:rPr>
              <w:t>197</w:t>
            </w:r>
            <w:r>
              <w:rPr>
                <w:rFonts w:hint="eastAsia" w:eastAsia="仿宋_GB2312"/>
                <w:szCs w:val="21"/>
              </w:rPr>
              <w:t xml:space="preserve">   /SC   </w:t>
            </w:r>
          </w:p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IEC/TC     /SC   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提案报送日期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980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提案中文名称：</w:t>
            </w:r>
          </w:p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提案类型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新标准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□现行标准的新部分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修订标准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技术报告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技术规范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□可公开提供的规范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提案来源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国家标准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行业标准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地方标准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团体标准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企业标准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新起草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提案科研情况</w:t>
            </w:r>
          </w:p>
        </w:tc>
        <w:tc>
          <w:tcPr>
            <w:tcW w:w="237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□NQI科研项目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名称：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□其他科研项目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名称：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8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提案内容概要： 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8980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提案立项可行性说明：</w:t>
            </w:r>
          </w:p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注：填写提案立项的背景、前期开展的工作以及立项主要困难等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48" w:type="dxa"/>
            <w:gridSpan w:val="5"/>
            <w:noWrap w:val="0"/>
            <w:vAlign w:val="center"/>
          </w:tcPr>
          <w:p>
            <w:pPr>
              <w:ind w:firstLine="294" w:firstLineChars="122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标准技术管理司审核</w:t>
            </w:r>
          </w:p>
        </w:tc>
        <w:tc>
          <w:tcPr>
            <w:tcW w:w="4532" w:type="dxa"/>
            <w:gridSpan w:val="6"/>
            <w:noWrap w:val="0"/>
            <w:vAlign w:val="center"/>
          </w:tcPr>
          <w:p>
            <w:pPr>
              <w:ind w:firstLine="299" w:firstLineChars="124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标准创新管理司审核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司审核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司审核</w:t>
            </w:r>
          </w:p>
        </w:tc>
        <w:tc>
          <w:tcPr>
            <w:tcW w:w="311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5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处审核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处审核</w:t>
            </w:r>
          </w:p>
        </w:tc>
        <w:tc>
          <w:tcPr>
            <w:tcW w:w="311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5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经办人</w:t>
            </w:r>
          </w:p>
        </w:tc>
        <w:tc>
          <w:tcPr>
            <w:tcW w:w="311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DJkOGRiYmFkNDdlZmY1N2JhYjQ5NGNhYTNkYTIifQ=="/>
  </w:docVars>
  <w:rsids>
    <w:rsidRoot w:val="252A344B"/>
    <w:rsid w:val="252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jc w:val="center"/>
    </w:pPr>
    <w:rPr>
      <w:rFonts w:ascii="Times New Roman" w:hAnsi="Times New Roman" w:eastAsia="黑体" w:cs="Times New Roman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2023-02-24T02:12:00Z</dcterms:created>
  <dc:creator>Yeah~</dc:creator>
  <cp:lastModifiedBy>Yeah~</cp:lastModifiedBy>
  <dcterms:modified xsi:type="dcterms:W3CDTF">2023-02-24T02:12:35Z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828F1B31CC664F24B1A248A5FDB348DD</vt:lpwstr>
  </property>
</Properties>
</file>