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宋体" w:hAnsi="宋体"/>
          <w:color w:val="333333"/>
          <w:sz w:val="24"/>
          <w:szCs w:val="24"/>
        </w:rPr>
      </w:pPr>
    </w:p>
    <w:p>
      <w:pPr>
        <w:adjustRightInd w:val="0"/>
        <w:snapToGrid w:val="0"/>
        <w:rPr>
          <w:rFonts w:hint="eastAsia" w:ascii="宋体" w:hAnsi="宋体"/>
          <w:color w:val="333333"/>
          <w:sz w:val="24"/>
          <w:szCs w:val="24"/>
        </w:rPr>
      </w:pPr>
    </w:p>
    <w:p>
      <w:pPr>
        <w:adjustRightInd w:val="0"/>
        <w:snapToGrid w:val="0"/>
        <w:rPr>
          <w:rFonts w:ascii="宋体" w:hAnsi="宋体"/>
          <w:color w:val="333333"/>
          <w:sz w:val="24"/>
          <w:szCs w:val="24"/>
        </w:rPr>
      </w:pPr>
      <w:bookmarkStart w:id="0" w:name="_GoBack"/>
      <w:bookmarkEnd w:id="0"/>
      <w:r>
        <w:rPr>
          <w:rFonts w:hint="eastAsia" w:ascii="宋体" w:hAnsi="宋体"/>
          <w:color w:val="333333"/>
          <w:sz w:val="24"/>
          <w:szCs w:val="24"/>
        </w:rPr>
        <w:t>附件</w:t>
      </w:r>
      <w:r>
        <w:rPr>
          <w:rFonts w:ascii="宋体" w:hAnsi="宋体"/>
          <w:color w:val="333333"/>
          <w:sz w:val="24"/>
          <w:szCs w:val="24"/>
        </w:rPr>
        <w:t>1</w:t>
      </w:r>
      <w:r>
        <w:rPr>
          <w:rFonts w:hint="eastAsia" w:ascii="宋体" w:hAnsi="宋体"/>
          <w:color w:val="333333"/>
          <w:sz w:val="24"/>
          <w:szCs w:val="24"/>
        </w:rPr>
        <w:t>：</w:t>
      </w:r>
      <w:r>
        <w:rPr>
          <w:rFonts w:hint="eastAsia" w:ascii="宋体" w:hAnsi="宋体"/>
          <w:b/>
          <w:color w:val="333333"/>
          <w:sz w:val="24"/>
          <w:szCs w:val="24"/>
        </w:rPr>
        <w:t>2</w:t>
      </w:r>
      <w:r>
        <w:rPr>
          <w:rFonts w:ascii="宋体" w:hAnsi="宋体"/>
          <w:b/>
          <w:color w:val="333333"/>
          <w:sz w:val="24"/>
          <w:szCs w:val="24"/>
        </w:rPr>
        <w:t>024（</w:t>
      </w:r>
      <w:r>
        <w:rPr>
          <w:rFonts w:hint="eastAsia" w:ascii="宋体" w:hAnsi="宋体"/>
          <w:color w:val="333333"/>
          <w:sz w:val="24"/>
          <w:szCs w:val="24"/>
        </w:rPr>
        <w:t>第6</w:t>
      </w:r>
      <w:r>
        <w:rPr>
          <w:rFonts w:hint="eastAsia" w:ascii="宋体" w:hAnsi="宋体" w:cs="宋体"/>
          <w:color w:val="333333"/>
          <w:sz w:val="24"/>
          <w:szCs w:val="24"/>
        </w:rPr>
        <w:t>届）</w:t>
      </w:r>
      <w:r>
        <w:rPr>
          <w:rFonts w:hint="eastAsia" w:ascii="宋体" w:hAnsi="宋体"/>
          <w:color w:val="333333"/>
          <w:sz w:val="24"/>
          <w:szCs w:val="24"/>
        </w:rPr>
        <w:t>抗菌科学与技术论坛论文摘要模板</w:t>
      </w:r>
    </w:p>
    <w:p>
      <w:pPr>
        <w:widowControl/>
        <w:adjustRightInd w:val="0"/>
        <w:snapToGrid w:val="0"/>
        <w:rPr>
          <w:rFonts w:hint="eastAsia" w:ascii="宋体" w:hAnsi="宋体"/>
          <w:color w:val="333333"/>
          <w:sz w:val="24"/>
          <w:szCs w:val="24"/>
        </w:rPr>
      </w:pPr>
    </w:p>
    <w:p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报告标题</w:t>
      </w:r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  <w:u w:val="single"/>
        </w:rPr>
        <w:t>报告人</w:t>
      </w:r>
      <w:r>
        <w:rPr>
          <w:rFonts w:ascii="宋体" w:hAnsi="宋体"/>
          <w:b/>
          <w:sz w:val="28"/>
          <w:szCs w:val="28"/>
          <w:u w:val="single"/>
          <w:vertAlign w:val="superscript"/>
        </w:rPr>
        <w:t>1</w:t>
      </w:r>
      <w:r>
        <w:rPr>
          <w:rFonts w:ascii="宋体" w:hAnsi="宋体"/>
          <w:b/>
          <w:sz w:val="28"/>
          <w:szCs w:val="28"/>
        </w:rPr>
        <w:t>，第二作者</w:t>
      </w:r>
      <w:r>
        <w:rPr>
          <w:rFonts w:ascii="宋体" w:hAnsi="宋体"/>
          <w:b/>
          <w:sz w:val="28"/>
          <w:szCs w:val="28"/>
          <w:vertAlign w:val="superscript"/>
        </w:rPr>
        <w:t>2</w:t>
      </w:r>
      <w:r>
        <w:rPr>
          <w:rFonts w:ascii="宋体" w:hAnsi="宋体"/>
          <w:b/>
          <w:sz w:val="28"/>
          <w:szCs w:val="28"/>
        </w:rPr>
        <w:t>，…，通信作者</w:t>
      </w:r>
      <w:r>
        <w:rPr>
          <w:rFonts w:ascii="宋体" w:hAnsi="宋体"/>
          <w:b/>
          <w:sz w:val="28"/>
          <w:szCs w:val="28"/>
          <w:vertAlign w:val="superscript"/>
        </w:rPr>
        <w:t>1,*</w:t>
      </w:r>
      <w:r>
        <w:rPr>
          <w:rFonts w:ascii="宋体" w:hAnsi="宋体"/>
          <w:b/>
          <w:sz w:val="28"/>
          <w:szCs w:val="28"/>
        </w:rPr>
        <w:t>，…</w:t>
      </w:r>
    </w:p>
    <w:p>
      <w:pPr>
        <w:jc w:val="center"/>
        <w:rPr>
          <w:rFonts w:ascii="宋体" w:hAnsi="宋体"/>
          <w:szCs w:val="21"/>
        </w:rPr>
      </w:pPr>
      <w:r>
        <w:rPr>
          <w:rFonts w:ascii="宋体" w:hAnsi="宋体"/>
          <w:szCs w:val="21"/>
          <w:vertAlign w:val="superscript"/>
        </w:rPr>
        <w:t>1</w:t>
      </w:r>
      <w:r>
        <w:rPr>
          <w:rFonts w:ascii="宋体" w:hAnsi="宋体"/>
          <w:szCs w:val="21"/>
        </w:rPr>
        <w:t>工作单位，地址，邮编</w:t>
      </w:r>
    </w:p>
    <w:p>
      <w:pPr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vertAlign w:val="superscript"/>
        </w:rPr>
        <w:t>2</w:t>
      </w:r>
      <w:r>
        <w:rPr>
          <w:rFonts w:hint="eastAsia" w:ascii="宋体" w:hAnsi="宋体"/>
          <w:szCs w:val="21"/>
        </w:rPr>
        <w:t>工作单位，地址，邮编</w:t>
      </w:r>
    </w:p>
    <w:p>
      <w:pPr>
        <w:spacing w:line="360" w:lineRule="auto"/>
        <w:jc w:val="center"/>
        <w:rPr>
          <w:rFonts w:ascii="宋体" w:hAnsi="宋体"/>
          <w:szCs w:val="21"/>
          <w:lang w:val="fr-FR"/>
        </w:rPr>
      </w:pPr>
      <w:r>
        <w:rPr>
          <w:rFonts w:hint="eastAsia" w:ascii="宋体" w:hAnsi="宋体"/>
          <w:szCs w:val="21"/>
          <w:lang w:val="fr-FR"/>
        </w:rPr>
        <w:t>*</w:t>
      </w:r>
      <w:r>
        <w:rPr>
          <w:rFonts w:ascii="宋体" w:hAnsi="宋体"/>
          <w:szCs w:val="21"/>
          <w:lang w:val="fr-FR"/>
        </w:rPr>
        <w:t>Email: xxx@xxx</w:t>
      </w:r>
    </w:p>
    <w:p>
      <w:pPr>
        <w:spacing w:line="360" w:lineRule="auto"/>
        <w:jc w:val="center"/>
        <w:rPr>
          <w:rFonts w:ascii="宋体" w:hAnsi="宋体"/>
          <w:szCs w:val="21"/>
          <w:lang w:val="fr-FR"/>
        </w:rPr>
      </w:pPr>
    </w:p>
    <w:p>
      <w:pPr>
        <w:autoSpaceDE w:val="0"/>
        <w:autoSpaceDN w:val="0"/>
        <w:ind w:firstLine="420" w:firstLineChars="20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摘要正文。</w:t>
      </w:r>
      <w:r>
        <w:rPr>
          <w:rFonts w:hint="eastAsia" w:ascii="宋体" w:hAnsi="宋体"/>
          <w:szCs w:val="21"/>
        </w:rPr>
        <w:t>中文，</w:t>
      </w:r>
      <w:r>
        <w:rPr>
          <w:rFonts w:hint="eastAsia" w:ascii="宋体" w:hAnsi="宋体"/>
          <w:color w:val="000000"/>
          <w:szCs w:val="21"/>
        </w:rPr>
        <w:t>五号</w:t>
      </w:r>
      <w:r>
        <w:rPr>
          <w:rFonts w:ascii="宋体" w:hAnsi="宋体"/>
          <w:color w:val="000000"/>
          <w:szCs w:val="21"/>
        </w:rPr>
        <w:t>宋体，单倍行距</w:t>
      </w:r>
      <w:r>
        <w:rPr>
          <w:rFonts w:hint="eastAsia" w:ascii="宋体" w:hAnsi="宋体"/>
          <w:color w:val="000000"/>
          <w:szCs w:val="21"/>
        </w:rPr>
        <w:t>。</w:t>
      </w:r>
      <w:r>
        <w:rPr>
          <w:rFonts w:ascii="宋体" w:hAnsi="宋体"/>
          <w:color w:val="000000"/>
          <w:szCs w:val="21"/>
        </w:rPr>
        <w:t>英文</w:t>
      </w:r>
      <w:r>
        <w:rPr>
          <w:rFonts w:hint="eastAsia" w:ascii="宋体" w:hAnsi="宋体"/>
          <w:color w:val="000000"/>
          <w:szCs w:val="21"/>
        </w:rPr>
        <w:t>字符</w:t>
      </w:r>
      <w:r>
        <w:rPr>
          <w:rFonts w:ascii="宋体" w:hAnsi="宋体"/>
          <w:color w:val="000000"/>
          <w:szCs w:val="21"/>
        </w:rPr>
        <w:t>用</w:t>
      </w:r>
      <w:r>
        <w:rPr>
          <w:rFonts w:hint="eastAsia" w:ascii="宋体" w:hAnsi="宋体"/>
          <w:color w:val="000000"/>
          <w:szCs w:val="21"/>
        </w:rPr>
        <w:t>五</w:t>
      </w:r>
      <w:r>
        <w:rPr>
          <w:rFonts w:ascii="宋体" w:hAnsi="宋体"/>
          <w:color w:val="000000"/>
          <w:szCs w:val="21"/>
        </w:rPr>
        <w:t>号</w:t>
      </w:r>
      <w:r>
        <w:rPr>
          <w:rFonts w:hint="eastAsia" w:ascii="宋体" w:hAnsi="宋体"/>
          <w:color w:val="000000"/>
          <w:szCs w:val="21"/>
        </w:rPr>
        <w:t>，</w:t>
      </w:r>
      <w:r>
        <w:rPr>
          <w:rFonts w:ascii="宋体" w:hAnsi="宋体"/>
          <w:color w:val="000000"/>
          <w:szCs w:val="21"/>
        </w:rPr>
        <w:t>Times New Roman</w:t>
      </w:r>
      <w:r>
        <w:rPr>
          <w:rFonts w:hint="eastAsia" w:ascii="宋体" w:hAnsi="宋体"/>
          <w:color w:val="000000"/>
          <w:szCs w:val="21"/>
        </w:rPr>
        <w:t>字体</w:t>
      </w:r>
      <w:r>
        <w:rPr>
          <w:rFonts w:ascii="宋体" w:hAnsi="宋体"/>
          <w:color w:val="000000"/>
          <w:szCs w:val="21"/>
        </w:rPr>
        <w:t>。</w:t>
      </w:r>
      <w:r>
        <w:rPr>
          <w:rFonts w:ascii="宋体" w:hAnsi="宋体"/>
          <w:szCs w:val="21"/>
        </w:rPr>
        <w:t>中文摘要</w:t>
      </w:r>
      <w:r>
        <w:rPr>
          <w:rFonts w:hint="eastAsia" w:ascii="宋体" w:hAnsi="宋体"/>
          <w:szCs w:val="21"/>
        </w:rPr>
        <w:t>不超过</w:t>
      </w:r>
      <w:r>
        <w:rPr>
          <w:rFonts w:ascii="宋体" w:hAnsi="宋体"/>
          <w:szCs w:val="21"/>
        </w:rPr>
        <w:t>400字</w:t>
      </w:r>
      <w:r>
        <w:rPr>
          <w:rFonts w:hint="eastAsia" w:ascii="宋体" w:hAnsi="宋体"/>
          <w:szCs w:val="21"/>
        </w:rPr>
        <w:t>。</w:t>
      </w:r>
    </w:p>
    <w:p>
      <w:pPr>
        <w:autoSpaceDE w:val="0"/>
        <w:autoSpaceDN w:val="0"/>
        <w:ind w:firstLine="480" w:firstLineChars="200"/>
        <w:jc w:val="left"/>
        <w:rPr>
          <w:rFonts w:ascii="宋体" w:hAnsi="宋体"/>
          <w:sz w:val="24"/>
        </w:rPr>
      </w:pPr>
    </w:p>
    <w:p>
      <w:pPr>
        <w:autoSpaceDE w:val="0"/>
        <w:autoSpaceDN w:val="0"/>
        <w:jc w:val="center"/>
        <w:rPr>
          <w:rFonts w:ascii="宋体" w:hAnsi="宋体"/>
          <w:sz w:val="24"/>
        </w:rPr>
      </w:pPr>
      <w:r>
        <w:rPr>
          <w:rFonts w:ascii="宋体" w:hAnsi="宋体"/>
          <w:sz w:val="24"/>
        </w:rPr>
        <w:drawing>
          <wp:inline distT="0" distB="0" distL="114300" distR="114300">
            <wp:extent cx="2155825" cy="1440180"/>
            <wp:effectExtent l="0" t="0" r="15875" b="7620"/>
            <wp:docPr id="1" name="图片 1" descr="fig and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ig and tabl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55825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jc w:val="center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Fig. 1 </w:t>
      </w:r>
      <w:r>
        <w:rPr>
          <w:rFonts w:hint="eastAsia" w:ascii="宋体" w:hAnsi="宋体"/>
          <w:kern w:val="0"/>
          <w:sz w:val="18"/>
          <w:szCs w:val="18"/>
        </w:rPr>
        <w:t>Figure title in English</w:t>
      </w:r>
    </w:p>
    <w:p>
      <w:pPr>
        <w:autoSpaceDE w:val="0"/>
        <w:autoSpaceDN w:val="0"/>
        <w:spacing w:before="156" w:beforeLines="50" w:after="156" w:afterLines="50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关键词：</w:t>
      </w:r>
      <w:r>
        <w:rPr>
          <w:rFonts w:hint="eastAsia" w:ascii="宋体" w:hAnsi="宋体"/>
          <w:kern w:val="0"/>
          <w:szCs w:val="21"/>
        </w:rPr>
        <w:t>关键词一；关键词二；关键词三（五号宋体，关键词个数不超过5个）</w:t>
      </w:r>
    </w:p>
    <w:p>
      <w:pPr>
        <w:pStyle w:val="7"/>
        <w:widowControl w:val="0"/>
        <w:autoSpaceDE w:val="0"/>
        <w:autoSpaceDN w:val="0"/>
        <w:spacing w:before="0" w:line="360" w:lineRule="auto"/>
        <w:jc w:val="both"/>
        <w:rPr>
          <w:rFonts w:ascii="宋体" w:hAnsi="宋体"/>
          <w:b w:val="0"/>
          <w:bCs/>
          <w:kern w:val="2"/>
          <w:sz w:val="24"/>
          <w:lang w:eastAsia="zh-CN"/>
        </w:rPr>
      </w:pPr>
      <w:r>
        <w:rPr>
          <w:rFonts w:hint="eastAsia" w:ascii="宋体" w:hAnsi="宋体"/>
          <w:b w:val="0"/>
          <w:bCs/>
          <w:kern w:val="2"/>
          <w:sz w:val="24"/>
          <w:lang w:eastAsia="zh-CN"/>
        </w:rPr>
        <w:t>参考文献</w:t>
      </w:r>
    </w:p>
    <w:p>
      <w:pPr>
        <w:pStyle w:val="7"/>
        <w:widowControl w:val="0"/>
        <w:autoSpaceDE w:val="0"/>
        <w:autoSpaceDN w:val="0"/>
        <w:spacing w:before="0" w:line="240" w:lineRule="auto"/>
        <w:ind w:left="210" w:hanging="210" w:hangingChars="100"/>
        <w:jc w:val="both"/>
        <w:rPr>
          <w:rFonts w:ascii="宋体" w:hAnsi="宋体"/>
          <w:b w:val="0"/>
          <w:sz w:val="21"/>
          <w:szCs w:val="21"/>
          <w:lang w:eastAsia="zh-CN"/>
        </w:rPr>
      </w:pPr>
      <w:r>
        <w:rPr>
          <w:rFonts w:hint="eastAsia" w:ascii="宋体" w:hAnsi="宋体"/>
          <w:b w:val="0"/>
          <w:bCs/>
          <w:kern w:val="2"/>
          <w:sz w:val="21"/>
          <w:szCs w:val="21"/>
          <w:lang w:eastAsia="zh-CN"/>
        </w:rPr>
        <w:t>[</w:t>
      </w:r>
      <w:r>
        <w:rPr>
          <w:rFonts w:ascii="宋体" w:hAnsi="宋体"/>
          <w:b w:val="0"/>
          <w:bCs/>
          <w:kern w:val="2"/>
          <w:sz w:val="21"/>
          <w:szCs w:val="21"/>
          <w:lang w:eastAsia="zh-CN"/>
        </w:rPr>
        <w:t>1</w:t>
      </w:r>
      <w:r>
        <w:rPr>
          <w:rFonts w:hint="eastAsia" w:ascii="宋体" w:hAnsi="宋体"/>
          <w:b w:val="0"/>
          <w:bCs/>
          <w:kern w:val="2"/>
          <w:sz w:val="21"/>
          <w:szCs w:val="21"/>
          <w:lang w:eastAsia="zh-CN"/>
        </w:rPr>
        <w:t xml:space="preserve">] </w:t>
      </w:r>
      <w:r>
        <w:rPr>
          <w:rFonts w:hint="eastAsia" w:ascii="宋体" w:hAnsi="宋体"/>
          <w:b w:val="0"/>
          <w:sz w:val="21"/>
          <w:szCs w:val="21"/>
          <w:lang w:eastAsia="zh-CN"/>
        </w:rPr>
        <w:t>Zhang, S.; Li, S.; Zhou, W.; Zheng, L.</w:t>
      </w:r>
      <w:r>
        <w:rPr>
          <w:rFonts w:hint="eastAsia" w:ascii="宋体" w:hAnsi="宋体"/>
          <w:b w:val="0"/>
          <w:i/>
          <w:sz w:val="21"/>
          <w:szCs w:val="21"/>
          <w:lang w:eastAsia="zh-CN"/>
        </w:rPr>
        <w:t xml:space="preserve"> Chem. Phys.</w:t>
      </w:r>
      <w:r>
        <w:rPr>
          <w:rFonts w:hint="eastAsia" w:ascii="宋体" w:hAnsi="宋体"/>
          <w:b w:val="0"/>
          <w:sz w:val="21"/>
          <w:szCs w:val="21"/>
          <w:lang w:eastAsia="zh-CN"/>
        </w:rPr>
        <w:t xml:space="preserve"> </w:t>
      </w:r>
      <w:r>
        <w:rPr>
          <w:rFonts w:hint="eastAsia" w:ascii="宋体" w:hAnsi="宋体"/>
          <w:sz w:val="21"/>
          <w:szCs w:val="21"/>
          <w:lang w:eastAsia="zh-CN"/>
        </w:rPr>
        <w:t>2011</w:t>
      </w:r>
      <w:r>
        <w:rPr>
          <w:rFonts w:hint="eastAsia" w:ascii="宋体" w:hAnsi="宋体"/>
          <w:b w:val="0"/>
          <w:sz w:val="21"/>
          <w:szCs w:val="21"/>
          <w:lang w:eastAsia="zh-CN"/>
        </w:rPr>
        <w:t xml:space="preserve">, </w:t>
      </w:r>
      <w:r>
        <w:rPr>
          <w:rFonts w:hint="eastAsia" w:ascii="宋体" w:hAnsi="宋体"/>
          <w:sz w:val="21"/>
          <w:szCs w:val="21"/>
          <w:lang w:eastAsia="zh-CN"/>
        </w:rPr>
        <w:t>135</w:t>
      </w:r>
      <w:r>
        <w:rPr>
          <w:rFonts w:hint="eastAsia" w:ascii="宋体" w:hAnsi="宋体"/>
          <w:b w:val="0"/>
          <w:sz w:val="21"/>
          <w:szCs w:val="21"/>
          <w:lang w:eastAsia="zh-CN"/>
        </w:rPr>
        <w:t>: 14304.</w:t>
      </w:r>
    </w:p>
    <w:p>
      <w:pPr>
        <w:pStyle w:val="7"/>
        <w:widowControl w:val="0"/>
        <w:autoSpaceDE w:val="0"/>
        <w:autoSpaceDN w:val="0"/>
        <w:spacing w:before="0" w:line="240" w:lineRule="auto"/>
        <w:ind w:left="210" w:hanging="210" w:hangingChars="100"/>
        <w:jc w:val="both"/>
        <w:rPr>
          <w:rFonts w:ascii="宋体" w:hAnsi="宋体"/>
          <w:b w:val="0"/>
          <w:bCs/>
          <w:kern w:val="2"/>
          <w:sz w:val="21"/>
          <w:szCs w:val="21"/>
          <w:lang w:eastAsia="zh-CN"/>
        </w:rPr>
      </w:pPr>
      <w:r>
        <w:rPr>
          <w:rFonts w:hint="eastAsia" w:ascii="宋体" w:hAnsi="宋体"/>
          <w:b w:val="0"/>
          <w:sz w:val="21"/>
          <w:szCs w:val="21"/>
          <w:lang w:eastAsia="zh-CN"/>
        </w:rPr>
        <w:t>[2] 作者一, 作者二, 作者三, 作者四. 杂志名称,</w:t>
      </w:r>
      <w:r>
        <w:rPr>
          <w:rFonts w:hint="eastAsia" w:ascii="宋体" w:hAnsi="宋体"/>
          <w:sz w:val="21"/>
          <w:szCs w:val="21"/>
          <w:lang w:eastAsia="zh-CN"/>
        </w:rPr>
        <w:t xml:space="preserve"> 2010</w:t>
      </w:r>
      <w:r>
        <w:rPr>
          <w:rFonts w:hint="eastAsia" w:ascii="宋体" w:hAnsi="宋体"/>
          <w:b w:val="0"/>
          <w:sz w:val="21"/>
          <w:szCs w:val="21"/>
          <w:lang w:eastAsia="zh-CN"/>
        </w:rPr>
        <w:t xml:space="preserve">, </w:t>
      </w:r>
      <w:r>
        <w:rPr>
          <w:rFonts w:hint="eastAsia" w:ascii="宋体" w:hAnsi="宋体"/>
          <w:sz w:val="21"/>
          <w:szCs w:val="21"/>
          <w:lang w:eastAsia="zh-CN"/>
        </w:rPr>
        <w:t>26(4)</w:t>
      </w:r>
      <w:r>
        <w:rPr>
          <w:rFonts w:hint="eastAsia" w:ascii="宋体" w:hAnsi="宋体"/>
          <w:b w:val="0"/>
          <w:sz w:val="21"/>
          <w:szCs w:val="21"/>
          <w:lang w:eastAsia="zh-CN"/>
        </w:rPr>
        <w:t>: 1051</w:t>
      </w:r>
    </w:p>
    <w:p>
      <w:pPr>
        <w:adjustRightInd w:val="0"/>
        <w:snapToGrid w:val="0"/>
        <w:ind w:firstLine="480"/>
        <w:rPr>
          <w:rStyle w:val="6"/>
          <w:rFonts w:hint="eastAsia" w:ascii="宋体" w:hAnsi="宋体"/>
          <w:b w:val="0"/>
          <w:color w:val="000000"/>
          <w:sz w:val="24"/>
          <w:szCs w:val="24"/>
        </w:rPr>
      </w:pPr>
    </w:p>
    <w:p>
      <w:pPr>
        <w:adjustRightInd w:val="0"/>
        <w:snapToGrid w:val="0"/>
        <w:rPr>
          <w:rStyle w:val="6"/>
          <w:rFonts w:ascii="宋体" w:hAnsi="宋体"/>
          <w:b w:val="0"/>
          <w:color w:val="000000"/>
          <w:sz w:val="24"/>
          <w:szCs w:val="24"/>
        </w:rPr>
      </w:pPr>
    </w:p>
    <w:p>
      <w:pPr>
        <w:adjustRightInd w:val="0"/>
        <w:snapToGrid w:val="0"/>
        <w:rPr>
          <w:rStyle w:val="6"/>
          <w:rFonts w:ascii="宋体" w:hAnsi="宋体"/>
          <w:b w:val="0"/>
          <w:color w:val="000000"/>
          <w:sz w:val="24"/>
          <w:szCs w:val="24"/>
        </w:rPr>
      </w:pPr>
    </w:p>
    <w:p>
      <w:pPr>
        <w:adjustRightInd w:val="0"/>
        <w:snapToGrid w:val="0"/>
        <w:rPr>
          <w:rStyle w:val="6"/>
          <w:rFonts w:ascii="宋体" w:hAnsi="宋体"/>
          <w:b w:val="0"/>
          <w:color w:val="000000"/>
          <w:sz w:val="24"/>
          <w:szCs w:val="24"/>
        </w:rPr>
      </w:pPr>
    </w:p>
    <w:p>
      <w:pPr>
        <w:adjustRightInd w:val="0"/>
        <w:snapToGrid w:val="0"/>
        <w:rPr>
          <w:rStyle w:val="6"/>
          <w:rFonts w:ascii="宋体" w:hAnsi="宋体"/>
          <w:b w:val="0"/>
          <w:color w:val="000000"/>
          <w:sz w:val="24"/>
          <w:szCs w:val="24"/>
        </w:rPr>
      </w:pPr>
    </w:p>
    <w:p>
      <w:pPr>
        <w:adjustRightInd w:val="0"/>
        <w:snapToGrid w:val="0"/>
        <w:rPr>
          <w:rStyle w:val="6"/>
          <w:rFonts w:ascii="宋体" w:hAnsi="宋体"/>
          <w:b w:val="0"/>
          <w:color w:val="000000"/>
          <w:sz w:val="24"/>
          <w:szCs w:val="24"/>
        </w:rPr>
      </w:pPr>
    </w:p>
    <w:p>
      <w:pPr>
        <w:adjustRightInd w:val="0"/>
        <w:snapToGrid w:val="0"/>
        <w:rPr>
          <w:rStyle w:val="6"/>
          <w:rFonts w:ascii="宋体" w:hAnsi="宋体"/>
          <w:b w:val="0"/>
          <w:color w:val="000000"/>
          <w:sz w:val="24"/>
          <w:szCs w:val="24"/>
        </w:rPr>
      </w:pPr>
    </w:p>
    <w:p>
      <w:pPr>
        <w:adjustRightInd w:val="0"/>
        <w:snapToGrid w:val="0"/>
        <w:rPr>
          <w:rStyle w:val="6"/>
          <w:rFonts w:ascii="宋体" w:hAnsi="宋体"/>
          <w:b w:val="0"/>
          <w:color w:val="000000"/>
          <w:sz w:val="24"/>
          <w:szCs w:val="24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scadia Mono SemiBold">
    <w:altName w:val="Courier New"/>
    <w:panose1 w:val="020B0609020000020004"/>
    <w:charset w:val="00"/>
    <w:family w:val="modern"/>
    <w:pitch w:val="default"/>
    <w:sig w:usb0="00000000" w:usb1="00000000" w:usb2="00040020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-1363980</wp:posOffset>
          </wp:positionH>
          <wp:positionV relativeFrom="paragraph">
            <wp:posOffset>-577215</wp:posOffset>
          </wp:positionV>
          <wp:extent cx="7802245" cy="1189355"/>
          <wp:effectExtent l="0" t="0" r="8255" b="10795"/>
          <wp:wrapNone/>
          <wp:docPr id="2" name="图片 1" descr="抬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抬头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02245" cy="1189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MTc0OTViN2NmYmI2OWNlYmNjOGNmMzI2YzM4MDQifQ=="/>
  </w:docVars>
  <w:rsids>
    <w:rsidRoot w:val="6B7B074C"/>
    <w:rsid w:val="6B7B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 Math" w:hAnsi="Cambria Math" w:eastAsia="宋体" w:cs="Cascadia Mono SemiBold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22"/>
    <w:rPr>
      <w:b/>
      <w:bCs/>
    </w:rPr>
  </w:style>
  <w:style w:type="paragraph" w:customStyle="1" w:styleId="7">
    <w:name w:val="07.headings"/>
    <w:basedOn w:val="1"/>
    <w:qFormat/>
    <w:uiPriority w:val="0"/>
    <w:pPr>
      <w:widowControl/>
      <w:spacing w:before="280" w:line="480" w:lineRule="auto"/>
      <w:jc w:val="left"/>
    </w:pPr>
    <w:rPr>
      <w:rFonts w:ascii="Cascadia Mono SemiBold" w:hAnsi="Cascadia Mono SemiBold"/>
      <w:b/>
      <w:kern w:val="0"/>
      <w:sz w:val="28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2024-05-11T11:20:00Z</dcterms:created>
  <dc:creator>细雨闲花</dc:creator>
  <cp:lastModifiedBy>细雨闲花</cp:lastModifiedBy>
  <dcterms:modified xsi:type="dcterms:W3CDTF">2024-05-11T11:22:50Z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204075BC8AFD4C7DAE944C09B70112AE_11</vt:lpwstr>
  </property>
</Properties>
</file>