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05" w:rsidRDefault="007A1D05" w:rsidP="007A1D05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</w:p>
    <w:p w:rsidR="007A1D05" w:rsidRDefault="007A1D05" w:rsidP="007A1D05">
      <w:pPr>
        <w:jc w:val="center"/>
        <w:rPr>
          <w:rFonts w:ascii="Times New Roman" w:hAnsi="Times New Roman"/>
        </w:rPr>
      </w:pPr>
      <w:r>
        <w:rPr>
          <w:rFonts w:ascii="Times New Roman" w:eastAsia="黑体" w:hAnsi="Times New Roman" w:hint="eastAsia"/>
          <w:b/>
          <w:bCs/>
          <w:sz w:val="36"/>
          <w:szCs w:val="40"/>
        </w:rPr>
        <w:t>国际标准制定</w:t>
      </w:r>
      <w:r>
        <w:rPr>
          <w:rFonts w:ascii="Times New Roman" w:eastAsia="黑体" w:hAnsi="Times New Roman" w:hint="eastAsia"/>
          <w:b/>
          <w:bCs/>
          <w:sz w:val="36"/>
          <w:szCs w:val="40"/>
        </w:rPr>
        <w:t>\</w:t>
      </w:r>
      <w:r>
        <w:rPr>
          <w:rFonts w:ascii="Times New Roman" w:eastAsia="黑体" w:hAnsi="Times New Roman" w:hint="eastAsia"/>
          <w:b/>
          <w:bCs/>
          <w:sz w:val="36"/>
          <w:szCs w:val="40"/>
        </w:rPr>
        <w:t>研究项目信息表</w:t>
      </w:r>
    </w:p>
    <w:p w:rsidR="007A1D05" w:rsidRDefault="007A1D05" w:rsidP="007A1D05">
      <w:pPr>
        <w:rPr>
          <w:rFonts w:ascii="Times New Roman" w:hAnsi="Times New Roman"/>
        </w:rPr>
      </w:pPr>
    </w:p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954"/>
        <w:gridCol w:w="1455"/>
        <w:gridCol w:w="3024"/>
      </w:tblGrid>
      <w:tr w:rsidR="007A1D05" w:rsidTr="00FD7CDA">
        <w:trPr>
          <w:cantSplit/>
          <w:trHeight w:val="682"/>
        </w:trPr>
        <w:tc>
          <w:tcPr>
            <w:tcW w:w="1765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项目名称</w:t>
            </w:r>
          </w:p>
        </w:tc>
        <w:tc>
          <w:tcPr>
            <w:tcW w:w="2954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:rsidR="007A1D05" w:rsidRDefault="007A1D05" w:rsidP="00FD7CD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项目类型</w:t>
            </w:r>
          </w:p>
        </w:tc>
        <w:tc>
          <w:tcPr>
            <w:tcW w:w="3024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制定项目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研究项目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</w:p>
        </w:tc>
      </w:tr>
      <w:tr w:rsidR="007A1D05" w:rsidTr="00FD7CDA">
        <w:trPr>
          <w:cantSplit/>
          <w:trHeight w:val="600"/>
        </w:trPr>
        <w:tc>
          <w:tcPr>
            <w:tcW w:w="1765" w:type="dxa"/>
            <w:vAlign w:val="center"/>
          </w:tcPr>
          <w:p w:rsidR="007A1D05" w:rsidRDefault="007A1D05" w:rsidP="00FD7CDA">
            <w:pPr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负责人姓名</w:t>
            </w:r>
          </w:p>
        </w:tc>
        <w:tc>
          <w:tcPr>
            <w:tcW w:w="2954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7A1D05" w:rsidRDefault="007A1D05" w:rsidP="00FD7CDA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联系电话</w:t>
            </w:r>
          </w:p>
        </w:tc>
        <w:tc>
          <w:tcPr>
            <w:tcW w:w="3024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A1D05" w:rsidTr="00FD7CDA">
        <w:trPr>
          <w:cantSplit/>
          <w:trHeight w:val="517"/>
        </w:trPr>
        <w:tc>
          <w:tcPr>
            <w:tcW w:w="1765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负责人邮箱</w:t>
            </w:r>
          </w:p>
        </w:tc>
        <w:tc>
          <w:tcPr>
            <w:tcW w:w="7433" w:type="dxa"/>
            <w:gridSpan w:val="3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A1D05" w:rsidTr="00FD7CDA">
        <w:trPr>
          <w:cantSplit/>
          <w:trHeight w:val="517"/>
        </w:trPr>
        <w:tc>
          <w:tcPr>
            <w:tcW w:w="1765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提出单位</w:t>
            </w:r>
          </w:p>
        </w:tc>
        <w:tc>
          <w:tcPr>
            <w:tcW w:w="7433" w:type="dxa"/>
            <w:gridSpan w:val="3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A1D05" w:rsidTr="00FD7CDA">
        <w:trPr>
          <w:cantSplit/>
          <w:trHeight w:val="8618"/>
        </w:trPr>
        <w:tc>
          <w:tcPr>
            <w:tcW w:w="1765" w:type="dxa"/>
            <w:vAlign w:val="center"/>
          </w:tcPr>
          <w:p w:rsidR="007A1D05" w:rsidRDefault="007A1D05" w:rsidP="00FD7CD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项目的必要性，可行性，主要内容及拟解决的问题</w:t>
            </w:r>
          </w:p>
        </w:tc>
        <w:tc>
          <w:tcPr>
            <w:tcW w:w="7433" w:type="dxa"/>
            <w:gridSpan w:val="3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A1D05" w:rsidTr="00FD7CDA">
        <w:trPr>
          <w:cantSplit/>
          <w:trHeight w:val="2370"/>
        </w:trPr>
        <w:tc>
          <w:tcPr>
            <w:tcW w:w="1765" w:type="dxa"/>
            <w:vAlign w:val="center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项目来源</w:t>
            </w:r>
          </w:p>
        </w:tc>
        <w:tc>
          <w:tcPr>
            <w:tcW w:w="7433" w:type="dxa"/>
            <w:gridSpan w:val="3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国家标准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□行业标准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□地方标准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□团体标准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□企业标准</w:t>
            </w: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□其他，请说明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_______</w:t>
            </w: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（若勾选，请提供相关文本）</w:t>
            </w: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  </w:t>
            </w:r>
          </w:p>
        </w:tc>
      </w:tr>
      <w:tr w:rsidR="007A1D05" w:rsidTr="00FD7CDA">
        <w:trPr>
          <w:cantSplit/>
          <w:trHeight w:val="3410"/>
        </w:trPr>
        <w:tc>
          <w:tcPr>
            <w:tcW w:w="1765" w:type="dxa"/>
            <w:vAlign w:val="center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与现有国际标准的关系和差异分析</w:t>
            </w:r>
          </w:p>
        </w:tc>
        <w:tc>
          <w:tcPr>
            <w:tcW w:w="7433" w:type="dxa"/>
            <w:gridSpan w:val="3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A1D05" w:rsidTr="00FD7CDA">
        <w:trPr>
          <w:cantSplit/>
          <w:trHeight w:val="3700"/>
        </w:trPr>
        <w:tc>
          <w:tcPr>
            <w:tcW w:w="1765" w:type="dxa"/>
            <w:vAlign w:val="center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与项目相关的国内外标准或文献</w:t>
            </w:r>
          </w:p>
        </w:tc>
        <w:tc>
          <w:tcPr>
            <w:tcW w:w="7433" w:type="dxa"/>
            <w:gridSpan w:val="3"/>
          </w:tcPr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（若有，请逐条列出）</w:t>
            </w: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7A1D05" w:rsidRDefault="007A1D05" w:rsidP="00FD7CD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383C77" w:rsidRDefault="00383C77">
      <w:bookmarkStart w:id="0" w:name="_GoBack"/>
      <w:bookmarkEnd w:id="0"/>
    </w:p>
    <w:sectPr w:rsidR="0038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05"/>
    <w:rsid w:val="00383C77"/>
    <w:rsid w:val="007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8B14-1C99-44CB-B3FC-362895C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A1D0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A1D0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A1D05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2025-04-02T07:46:00Z</dcterms:created>
  <dcterms:modified xsi:type="dcterms:W3CDTF">2025-04-02T07:48:00Z</dcterms:modified>
</cp:coreProperties>
</file>